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FA8A" w14:textId="2A65F50B" w:rsidR="001470C3" w:rsidRDefault="0097552A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大学英语（</w:t>
      </w:r>
      <w:r w:rsidR="00037C05">
        <w:rPr>
          <w:rFonts w:asciiTheme="minorEastAsia" w:hAnsiTheme="minorEastAsia" w:cstheme="minorEastAsia" w:hint="eastAsia"/>
          <w:b/>
          <w:bCs/>
          <w:sz w:val="32"/>
          <w:szCs w:val="32"/>
        </w:rPr>
        <w:t>二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）重修生登记表</w:t>
      </w:r>
    </w:p>
    <w:p w14:paraId="594202FF" w14:textId="77777777" w:rsidR="001470C3" w:rsidRDefault="001470C3"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66"/>
        <w:gridCol w:w="1906"/>
        <w:gridCol w:w="405"/>
        <w:gridCol w:w="1830"/>
        <w:gridCol w:w="150"/>
        <w:gridCol w:w="2461"/>
      </w:tblGrid>
      <w:tr w:rsidR="001470C3" w14:paraId="795F7907" w14:textId="77777777">
        <w:tc>
          <w:tcPr>
            <w:tcW w:w="1770" w:type="dxa"/>
            <w:gridSpan w:val="2"/>
          </w:tcPr>
          <w:p w14:paraId="61ECB131" w14:textId="77777777" w:rsidR="001470C3" w:rsidRDefault="0097552A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2311" w:type="dxa"/>
            <w:gridSpan w:val="2"/>
          </w:tcPr>
          <w:p w14:paraId="7FB0CF44" w14:textId="77777777" w:rsidR="001470C3" w:rsidRDefault="001470C3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 w14:paraId="343351C0" w14:textId="77777777" w:rsidR="001470C3" w:rsidRDefault="0097552A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学号</w:t>
            </w:r>
          </w:p>
        </w:tc>
        <w:tc>
          <w:tcPr>
            <w:tcW w:w="2461" w:type="dxa"/>
          </w:tcPr>
          <w:p w14:paraId="1A1031FB" w14:textId="77777777" w:rsidR="001470C3" w:rsidRDefault="001470C3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1470C3" w14:paraId="2CABFC71" w14:textId="77777777">
        <w:tc>
          <w:tcPr>
            <w:tcW w:w="1770" w:type="dxa"/>
            <w:gridSpan w:val="2"/>
          </w:tcPr>
          <w:p w14:paraId="65226FDA" w14:textId="77777777" w:rsidR="001470C3" w:rsidRDefault="0097552A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年级专业小班</w:t>
            </w:r>
          </w:p>
        </w:tc>
        <w:tc>
          <w:tcPr>
            <w:tcW w:w="2311" w:type="dxa"/>
            <w:gridSpan w:val="2"/>
          </w:tcPr>
          <w:p w14:paraId="2DA2A378" w14:textId="77777777" w:rsidR="001470C3" w:rsidRDefault="001470C3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 w14:paraId="09FB2E22" w14:textId="77777777" w:rsidR="001470C3" w:rsidRDefault="0097552A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重修选班</w:t>
            </w:r>
            <w:proofErr w:type="gramEnd"/>
          </w:p>
        </w:tc>
        <w:tc>
          <w:tcPr>
            <w:tcW w:w="2461" w:type="dxa"/>
          </w:tcPr>
          <w:p w14:paraId="7871A1B0" w14:textId="77777777" w:rsidR="001470C3" w:rsidRDefault="001470C3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1470C3" w14:paraId="5502CB61" w14:textId="77777777">
        <w:tc>
          <w:tcPr>
            <w:tcW w:w="8522" w:type="dxa"/>
            <w:gridSpan w:val="7"/>
            <w:vAlign w:val="center"/>
          </w:tcPr>
          <w:p w14:paraId="011B7E60" w14:textId="77777777" w:rsidR="001470C3" w:rsidRDefault="0097552A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期末总评成绩（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100%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）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=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课程考试成绩（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70%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）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+</w:t>
            </w:r>
            <w:r>
              <w:rPr>
                <w:rFonts w:asciiTheme="minorEastAsia" w:hAnsiTheme="minorEastAsia" w:cstheme="minorEastAsia"/>
                <w:b/>
                <w:bCs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30%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）</w:t>
            </w:r>
          </w:p>
        </w:tc>
      </w:tr>
      <w:tr w:rsidR="001470C3" w14:paraId="4BCD1F66" w14:textId="77777777">
        <w:tc>
          <w:tcPr>
            <w:tcW w:w="8522" w:type="dxa"/>
            <w:gridSpan w:val="7"/>
            <w:vAlign w:val="center"/>
          </w:tcPr>
          <w:p w14:paraId="2F098AC0" w14:textId="1568D785" w:rsidR="001470C3" w:rsidRDefault="0097552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大学英语（</w:t>
            </w:r>
            <w:r w:rsidR="00037C05">
              <w:rPr>
                <w:rFonts w:ascii="Times New Roman" w:hAnsi="Times New Roman" w:cs="Times New Roman" w:hint="eastAsia"/>
                <w:b/>
                <w:bCs/>
                <w:sz w:val="24"/>
              </w:rPr>
              <w:t>二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）重修生平时成绩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=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单词抄写（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30%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）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 xml:space="preserve">+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课后翻译练习（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30%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）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+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课文内容总结（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40%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）</w:t>
            </w:r>
          </w:p>
        </w:tc>
      </w:tr>
      <w:tr w:rsidR="001470C3" w14:paraId="3B6017A6" w14:textId="77777777">
        <w:tc>
          <w:tcPr>
            <w:tcW w:w="1704" w:type="dxa"/>
          </w:tcPr>
          <w:p w14:paraId="621C1F11" w14:textId="77777777" w:rsidR="001470C3" w:rsidRDefault="0097552A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平时成绩分项</w:t>
            </w:r>
          </w:p>
        </w:tc>
        <w:tc>
          <w:tcPr>
            <w:tcW w:w="1972" w:type="dxa"/>
            <w:gridSpan w:val="2"/>
          </w:tcPr>
          <w:p w14:paraId="19737538" w14:textId="77777777" w:rsidR="001470C3" w:rsidRDefault="0097552A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单词抄写</w:t>
            </w:r>
          </w:p>
        </w:tc>
        <w:tc>
          <w:tcPr>
            <w:tcW w:w="2235" w:type="dxa"/>
            <w:gridSpan w:val="2"/>
          </w:tcPr>
          <w:p w14:paraId="353C67F1" w14:textId="77777777" w:rsidR="001470C3" w:rsidRDefault="0097552A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课后翻译练习</w:t>
            </w:r>
          </w:p>
        </w:tc>
        <w:tc>
          <w:tcPr>
            <w:tcW w:w="2611" w:type="dxa"/>
            <w:gridSpan w:val="2"/>
          </w:tcPr>
          <w:p w14:paraId="1AF93F3E" w14:textId="77777777" w:rsidR="001470C3" w:rsidRDefault="0097552A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课文内容总结</w:t>
            </w:r>
          </w:p>
        </w:tc>
      </w:tr>
      <w:tr w:rsidR="001470C3" w14:paraId="54D6A8D0" w14:textId="77777777">
        <w:tc>
          <w:tcPr>
            <w:tcW w:w="1704" w:type="dxa"/>
          </w:tcPr>
          <w:p w14:paraId="017B9C5D" w14:textId="77777777" w:rsidR="001470C3" w:rsidRDefault="0097552A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得分（按百分制评分）</w:t>
            </w:r>
          </w:p>
        </w:tc>
        <w:tc>
          <w:tcPr>
            <w:tcW w:w="1972" w:type="dxa"/>
            <w:gridSpan w:val="2"/>
          </w:tcPr>
          <w:p w14:paraId="488E3028" w14:textId="77777777" w:rsidR="001470C3" w:rsidRDefault="001470C3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 w14:paraId="74F23181" w14:textId="77777777" w:rsidR="001470C3" w:rsidRDefault="001470C3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611" w:type="dxa"/>
            <w:gridSpan w:val="2"/>
          </w:tcPr>
          <w:p w14:paraId="252DE443" w14:textId="77777777" w:rsidR="001470C3" w:rsidRDefault="001470C3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1470C3" w14:paraId="7F5B613E" w14:textId="77777777">
        <w:tc>
          <w:tcPr>
            <w:tcW w:w="1704" w:type="dxa"/>
          </w:tcPr>
          <w:p w14:paraId="215E786D" w14:textId="77777777" w:rsidR="001470C3" w:rsidRDefault="0097552A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平时成绩总分</w:t>
            </w:r>
          </w:p>
        </w:tc>
        <w:tc>
          <w:tcPr>
            <w:tcW w:w="1972" w:type="dxa"/>
            <w:gridSpan w:val="2"/>
          </w:tcPr>
          <w:p w14:paraId="6766B240" w14:textId="77777777" w:rsidR="001470C3" w:rsidRDefault="001470C3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 w14:paraId="15E0938C" w14:textId="77777777" w:rsidR="001470C3" w:rsidRDefault="0097552A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任课教师签字</w:t>
            </w:r>
          </w:p>
        </w:tc>
        <w:tc>
          <w:tcPr>
            <w:tcW w:w="2611" w:type="dxa"/>
            <w:gridSpan w:val="2"/>
          </w:tcPr>
          <w:p w14:paraId="00DDA9F7" w14:textId="77777777" w:rsidR="001470C3" w:rsidRDefault="001470C3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 w14:paraId="6F976F04" w14:textId="77777777" w:rsidR="001470C3" w:rsidRDefault="0097552A">
      <w:p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说明：</w:t>
      </w:r>
    </w:p>
    <w:p w14:paraId="0A10499A" w14:textId="3A07948C" w:rsidR="001470C3" w:rsidRDefault="004B2849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 w:rsidRPr="004B2849">
        <w:rPr>
          <w:rFonts w:asciiTheme="minorEastAsia" w:hAnsiTheme="minorEastAsia" w:cstheme="minorEastAsia" w:hint="eastAsia"/>
          <w:b/>
          <w:bCs/>
          <w:sz w:val="24"/>
        </w:rPr>
        <w:t>此表由重修学生填写个人信息后，随重修作业一起在规定时间内交至规定地点（见重修通知），办理完毕后由任课老师统一交外语系存档</w:t>
      </w:r>
      <w:r>
        <w:rPr>
          <w:rFonts w:asciiTheme="minorEastAsia" w:hAnsiTheme="minorEastAsia" w:cstheme="minorEastAsia" w:hint="eastAsia"/>
          <w:b/>
          <w:bCs/>
          <w:sz w:val="24"/>
        </w:rPr>
        <w:t>。</w:t>
      </w:r>
    </w:p>
    <w:p w14:paraId="4355DC13" w14:textId="77777777" w:rsidR="001470C3" w:rsidRDefault="0097552A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其他材料依据校教务处本学期重修考试申请的规定及流程办理。</w:t>
      </w:r>
    </w:p>
    <w:p w14:paraId="0C622A7E" w14:textId="77777777" w:rsidR="001470C3" w:rsidRDefault="0097552A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根据学校考试安排，准时到指定地点参加考试。</w:t>
      </w:r>
    </w:p>
    <w:p w14:paraId="522B2BCC" w14:textId="15FEB84A" w:rsidR="001470C3" w:rsidRDefault="0097552A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请重修学生登录</w:t>
      </w:r>
      <w:r>
        <w:rPr>
          <w:rFonts w:asciiTheme="minorEastAsia" w:hAnsiTheme="minorEastAsia" w:cstheme="minorEastAsia" w:hint="eastAsia"/>
          <w:b/>
          <w:bCs/>
          <w:sz w:val="24"/>
        </w:rPr>
        <w:t>医学</w:t>
      </w:r>
      <w:r w:rsidR="006F1393">
        <w:rPr>
          <w:rFonts w:asciiTheme="minorEastAsia" w:hAnsiTheme="minorEastAsia" w:cstheme="minorEastAsia" w:hint="eastAsia"/>
          <w:b/>
          <w:bCs/>
          <w:sz w:val="24"/>
        </w:rPr>
        <w:t>人文</w:t>
      </w:r>
      <w:r>
        <w:rPr>
          <w:rFonts w:asciiTheme="minorEastAsia" w:hAnsiTheme="minorEastAsia" w:cstheme="minorEastAsia" w:hint="eastAsia"/>
          <w:b/>
          <w:bCs/>
          <w:sz w:val="24"/>
        </w:rPr>
        <w:t>学院外语系网页查看提交材料的具体时间和地点，逾期一律不予办理。</w:t>
      </w:r>
    </w:p>
    <w:p w14:paraId="0AC3969D" w14:textId="77777777" w:rsidR="001470C3" w:rsidRDefault="0097552A">
      <w:p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网页链接：</w:t>
      </w:r>
      <w:r>
        <w:rPr>
          <w:rFonts w:asciiTheme="minorEastAsia" w:hAnsiTheme="minorEastAsia" w:cstheme="minorEastAsia" w:hint="eastAsia"/>
          <w:b/>
          <w:bCs/>
          <w:sz w:val="24"/>
        </w:rPr>
        <w:t>https://rwyx.ahmu.edu.cn/8923/list.htm</w:t>
      </w:r>
    </w:p>
    <w:p w14:paraId="396396D7" w14:textId="1320A28A" w:rsidR="001470C3" w:rsidRDefault="0097552A"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5.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4"/>
        </w:rPr>
        <w:t>不提交“大学英语（</w:t>
      </w:r>
      <w:r w:rsidR="00037C05">
        <w:rPr>
          <w:rFonts w:asciiTheme="minorEastAsia" w:hAnsiTheme="minorEastAsia" w:cstheme="minorEastAsia" w:hint="eastAsia"/>
          <w:b/>
          <w:bCs/>
          <w:sz w:val="24"/>
        </w:rPr>
        <w:t>二</w:t>
      </w:r>
      <w:r>
        <w:rPr>
          <w:rFonts w:asciiTheme="minorEastAsia" w:hAnsiTheme="minorEastAsia" w:cstheme="minorEastAsia" w:hint="eastAsia"/>
          <w:b/>
          <w:bCs/>
          <w:sz w:val="24"/>
        </w:rPr>
        <w:t>）重修生登记表”和重修作业的同学，无课程平时成绩。</w:t>
      </w:r>
    </w:p>
    <w:p w14:paraId="73557097" w14:textId="77777777" w:rsidR="001470C3" w:rsidRDefault="001470C3"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sectPr w:rsidR="00147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1B555" w14:textId="77777777" w:rsidR="0097552A" w:rsidRDefault="0097552A" w:rsidP="004B2849">
      <w:r>
        <w:separator/>
      </w:r>
    </w:p>
  </w:endnote>
  <w:endnote w:type="continuationSeparator" w:id="0">
    <w:p w14:paraId="5ABDDE3D" w14:textId="77777777" w:rsidR="0097552A" w:rsidRDefault="0097552A" w:rsidP="004B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F56E" w14:textId="77777777" w:rsidR="0097552A" w:rsidRDefault="0097552A" w:rsidP="004B2849">
      <w:r>
        <w:separator/>
      </w:r>
    </w:p>
  </w:footnote>
  <w:footnote w:type="continuationSeparator" w:id="0">
    <w:p w14:paraId="48B1A0E3" w14:textId="77777777" w:rsidR="0097552A" w:rsidRDefault="0097552A" w:rsidP="004B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877DB"/>
    <w:multiLevelType w:val="singleLevel"/>
    <w:tmpl w:val="672877D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MzYzcxNmFjOWU0MDU0NjVlZWM4NTczMTA1ZTYwMDYifQ=="/>
  </w:docVars>
  <w:rsids>
    <w:rsidRoot w:val="60414563"/>
    <w:rsid w:val="00037C05"/>
    <w:rsid w:val="00043E4E"/>
    <w:rsid w:val="00057573"/>
    <w:rsid w:val="000817F4"/>
    <w:rsid w:val="000C5451"/>
    <w:rsid w:val="000E51AF"/>
    <w:rsid w:val="0011003C"/>
    <w:rsid w:val="001130AD"/>
    <w:rsid w:val="001470C3"/>
    <w:rsid w:val="001736E1"/>
    <w:rsid w:val="00231C3E"/>
    <w:rsid w:val="00350AB7"/>
    <w:rsid w:val="003705C5"/>
    <w:rsid w:val="003F69C8"/>
    <w:rsid w:val="004B2849"/>
    <w:rsid w:val="00581BF2"/>
    <w:rsid w:val="00594F73"/>
    <w:rsid w:val="005F2D07"/>
    <w:rsid w:val="00620667"/>
    <w:rsid w:val="006324AE"/>
    <w:rsid w:val="006E3C10"/>
    <w:rsid w:val="006F1393"/>
    <w:rsid w:val="007D66BA"/>
    <w:rsid w:val="007F2B94"/>
    <w:rsid w:val="00917B02"/>
    <w:rsid w:val="0097552A"/>
    <w:rsid w:val="00A002FF"/>
    <w:rsid w:val="00B255FA"/>
    <w:rsid w:val="00CF4A8B"/>
    <w:rsid w:val="00D138F1"/>
    <w:rsid w:val="00D242C6"/>
    <w:rsid w:val="00DD57AC"/>
    <w:rsid w:val="00F33A19"/>
    <w:rsid w:val="00F63554"/>
    <w:rsid w:val="0392297E"/>
    <w:rsid w:val="047D5A67"/>
    <w:rsid w:val="1002624B"/>
    <w:rsid w:val="133F73D2"/>
    <w:rsid w:val="14B9558C"/>
    <w:rsid w:val="15027287"/>
    <w:rsid w:val="1C870655"/>
    <w:rsid w:val="2F470D9E"/>
    <w:rsid w:val="3B1552CE"/>
    <w:rsid w:val="40C91445"/>
    <w:rsid w:val="42595717"/>
    <w:rsid w:val="51807860"/>
    <w:rsid w:val="5AD079AD"/>
    <w:rsid w:val="5AF126D1"/>
    <w:rsid w:val="5E604B5F"/>
    <w:rsid w:val="60414563"/>
    <w:rsid w:val="6378625A"/>
    <w:rsid w:val="6BCD1603"/>
    <w:rsid w:val="73476BA1"/>
    <w:rsid w:val="7D55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C4747A"/>
  <w15:docId w15:val="{3F455B17-DB4B-4F04-AE82-717C3F76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semiHidden/>
    <w:unhideWhenUsed/>
    <w:qFormat/>
    <w:rPr>
      <w:color w:val="800080"/>
      <w:u w:val="single"/>
    </w:rPr>
  </w:style>
  <w:style w:type="character" w:styleId="a9">
    <w:name w:val="Hyperlink"/>
    <w:basedOn w:val="a0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外语系</dc:creator>
  <cp:lastModifiedBy>Administrator</cp:lastModifiedBy>
  <cp:revision>5</cp:revision>
  <dcterms:created xsi:type="dcterms:W3CDTF">2024-10-10T11:01:00Z</dcterms:created>
  <dcterms:modified xsi:type="dcterms:W3CDTF">2025-03-05T07:19:00Z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0698B9EF51CD4FE9A51D2BA823FE8E64</vt:lpwstr>
  </property>
</Properties>
</file>